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049272" w14:textId="09A3ED36" w:rsidR="00881F4C" w:rsidRDefault="00993989" w:rsidP="002D4FCB">
      <w:pPr>
        <w:spacing w:line="360" w:lineRule="auto"/>
        <w:ind w:right="-720"/>
        <w:jc w:val="center"/>
        <w:rPr>
          <w:rFonts w:ascii="Times New Roman" w:hAnsi="Times New Roman" w:cs="Times New Roman"/>
          <w:b/>
          <w:sz w:val="28"/>
          <w:szCs w:val="28"/>
        </w:rPr>
      </w:pPr>
      <w:r>
        <w:rPr>
          <w:rFonts w:ascii="Times New Roman" w:hAnsi="Times New Roman" w:cs="Times New Roman"/>
          <w:b/>
          <w:sz w:val="28"/>
          <w:szCs w:val="28"/>
        </w:rPr>
        <w:t>Project Guidelines</w:t>
      </w:r>
    </w:p>
    <w:p w14:paraId="70CFDB40" w14:textId="77777777" w:rsidR="002D4FCB" w:rsidRPr="002D4FCB" w:rsidRDefault="002D4FCB" w:rsidP="002D4FCB">
      <w:pPr>
        <w:spacing w:line="360" w:lineRule="auto"/>
        <w:ind w:right="-720"/>
        <w:jc w:val="center"/>
        <w:rPr>
          <w:rFonts w:ascii="Times New Roman" w:hAnsi="Times New Roman" w:cs="Times New Roman"/>
          <w:b/>
          <w:sz w:val="28"/>
          <w:szCs w:val="28"/>
        </w:rPr>
      </w:pPr>
    </w:p>
    <w:p w14:paraId="6C7787D1" w14:textId="35B8AF71" w:rsidR="00F13D7D" w:rsidRDefault="00E31E16" w:rsidP="002D4FCB">
      <w:pPr>
        <w:spacing w:line="360" w:lineRule="auto"/>
        <w:ind w:left="-720" w:right="-720"/>
        <w:rPr>
          <w:rFonts w:ascii="Times New Roman" w:hAnsi="Times New Roman" w:cs="Times New Roman"/>
        </w:rPr>
      </w:pPr>
      <w:r>
        <w:rPr>
          <w:rFonts w:ascii="Times New Roman" w:hAnsi="Times New Roman" w:cs="Times New Roman"/>
          <w:b/>
        </w:rPr>
        <w:t>February</w:t>
      </w:r>
      <w:r w:rsidR="00F13D7D">
        <w:rPr>
          <w:rFonts w:ascii="Times New Roman" w:hAnsi="Times New Roman" w:cs="Times New Roman"/>
          <w:b/>
        </w:rPr>
        <w:t xml:space="preserve"> 1</w:t>
      </w:r>
      <w:r>
        <w:rPr>
          <w:rFonts w:ascii="Times New Roman" w:hAnsi="Times New Roman" w:cs="Times New Roman"/>
          <w:b/>
        </w:rPr>
        <w:t>7</w:t>
      </w:r>
      <w:r w:rsidR="00F13D7D">
        <w:rPr>
          <w:rFonts w:ascii="Times New Roman" w:hAnsi="Times New Roman" w:cs="Times New Roman"/>
          <w:b/>
          <w:vertAlign w:val="superscript"/>
        </w:rPr>
        <w:t>th</w:t>
      </w:r>
      <w:r w:rsidR="00F13D7D" w:rsidRPr="00993989">
        <w:rPr>
          <w:rFonts w:ascii="Times New Roman" w:hAnsi="Times New Roman" w:cs="Times New Roman"/>
          <w:b/>
        </w:rPr>
        <w:t>:</w:t>
      </w:r>
      <w:r w:rsidR="00F13D7D" w:rsidRPr="00993989">
        <w:rPr>
          <w:rFonts w:ascii="Times New Roman" w:hAnsi="Times New Roman" w:cs="Times New Roman"/>
        </w:rPr>
        <w:t xml:space="preserve">  </w:t>
      </w:r>
      <w:r w:rsidR="00F13D7D">
        <w:rPr>
          <w:rFonts w:ascii="Times New Roman" w:hAnsi="Times New Roman" w:cs="Times New Roman"/>
        </w:rPr>
        <w:t>Choose your Project Medley Topic</w:t>
      </w:r>
    </w:p>
    <w:p w14:paraId="7F315C41" w14:textId="6C238163" w:rsidR="00F13D7D" w:rsidRPr="00F13D7D" w:rsidRDefault="00F13D7D" w:rsidP="002D4FCB">
      <w:pPr>
        <w:pStyle w:val="ListParagraph"/>
        <w:numPr>
          <w:ilvl w:val="0"/>
          <w:numId w:val="1"/>
        </w:numPr>
        <w:spacing w:line="360" w:lineRule="auto"/>
        <w:ind w:left="-360" w:right="-720"/>
        <w:rPr>
          <w:rFonts w:ascii="Times New Roman" w:hAnsi="Times New Roman" w:cs="Times New Roman"/>
        </w:rPr>
      </w:pPr>
      <w:r>
        <w:rPr>
          <w:rFonts w:ascii="Times New Roman" w:hAnsi="Times New Roman" w:cs="Times New Roman"/>
        </w:rPr>
        <w:t>Be prepared to choose a topic from the list of available topics that were emailed to you.  It's best to have a few "favorites" selected in case you are unable to choose the one you want.  This topic is what your semester project will focus on.</w:t>
      </w:r>
    </w:p>
    <w:p w14:paraId="63731952" w14:textId="767233DB" w:rsidR="00993989" w:rsidRDefault="00E31E16" w:rsidP="002D4FCB">
      <w:pPr>
        <w:spacing w:line="360" w:lineRule="auto"/>
        <w:ind w:left="-720" w:right="-720"/>
        <w:rPr>
          <w:rFonts w:ascii="Times New Roman" w:hAnsi="Times New Roman" w:cs="Times New Roman"/>
        </w:rPr>
      </w:pPr>
      <w:r>
        <w:rPr>
          <w:rFonts w:ascii="Times New Roman" w:hAnsi="Times New Roman" w:cs="Times New Roman"/>
          <w:b/>
        </w:rPr>
        <w:t>March</w:t>
      </w:r>
      <w:r w:rsidR="00F13D7D">
        <w:rPr>
          <w:rFonts w:ascii="Times New Roman" w:hAnsi="Times New Roman" w:cs="Times New Roman"/>
          <w:b/>
        </w:rPr>
        <w:t xml:space="preserve"> </w:t>
      </w:r>
      <w:r>
        <w:rPr>
          <w:rFonts w:ascii="Times New Roman" w:hAnsi="Times New Roman" w:cs="Times New Roman"/>
          <w:b/>
        </w:rPr>
        <w:t>3</w:t>
      </w:r>
      <w:r>
        <w:rPr>
          <w:rFonts w:ascii="Times New Roman" w:hAnsi="Times New Roman" w:cs="Times New Roman"/>
          <w:b/>
          <w:vertAlign w:val="superscript"/>
        </w:rPr>
        <w:t>rd</w:t>
      </w:r>
      <w:r w:rsidR="00993989" w:rsidRPr="00993989">
        <w:rPr>
          <w:rFonts w:ascii="Times New Roman" w:hAnsi="Times New Roman" w:cs="Times New Roman"/>
          <w:b/>
        </w:rPr>
        <w:t>:</w:t>
      </w:r>
      <w:r w:rsidR="00993989" w:rsidRPr="00993989">
        <w:rPr>
          <w:rFonts w:ascii="Times New Roman" w:hAnsi="Times New Roman" w:cs="Times New Roman"/>
        </w:rPr>
        <w:t xml:space="preserve">  </w:t>
      </w:r>
      <w:r w:rsidR="00993989">
        <w:rPr>
          <w:rFonts w:ascii="Times New Roman" w:hAnsi="Times New Roman" w:cs="Times New Roman"/>
        </w:rPr>
        <w:t>Project Outline is due at the beginning of class</w:t>
      </w:r>
    </w:p>
    <w:p w14:paraId="519F4D02" w14:textId="77777777" w:rsidR="00993989" w:rsidRDefault="00993989" w:rsidP="002D4FCB">
      <w:pPr>
        <w:pStyle w:val="ListParagraph"/>
        <w:numPr>
          <w:ilvl w:val="0"/>
          <w:numId w:val="1"/>
        </w:numPr>
        <w:spacing w:line="360" w:lineRule="auto"/>
        <w:ind w:left="-360" w:right="-720"/>
        <w:rPr>
          <w:rFonts w:ascii="Times New Roman" w:hAnsi="Times New Roman" w:cs="Times New Roman"/>
        </w:rPr>
      </w:pPr>
      <w:r>
        <w:rPr>
          <w:rFonts w:ascii="Times New Roman" w:hAnsi="Times New Roman" w:cs="Times New Roman"/>
        </w:rPr>
        <w:t>The outline is worth 5 points out of 20 total points for the project</w:t>
      </w:r>
    </w:p>
    <w:p w14:paraId="675A26FB" w14:textId="77777777" w:rsidR="00993989" w:rsidRDefault="00993989" w:rsidP="002D4FCB">
      <w:pPr>
        <w:pStyle w:val="ListParagraph"/>
        <w:numPr>
          <w:ilvl w:val="0"/>
          <w:numId w:val="1"/>
        </w:numPr>
        <w:spacing w:line="360" w:lineRule="auto"/>
        <w:ind w:left="-360" w:right="-720"/>
        <w:rPr>
          <w:rFonts w:ascii="Times New Roman" w:hAnsi="Times New Roman" w:cs="Times New Roman"/>
        </w:rPr>
      </w:pPr>
      <w:r>
        <w:rPr>
          <w:rFonts w:ascii="Times New Roman" w:hAnsi="Times New Roman" w:cs="Times New Roman"/>
        </w:rPr>
        <w:t>It should be at least one page, typed, double spaced, etc.</w:t>
      </w:r>
    </w:p>
    <w:p w14:paraId="0896628C" w14:textId="0BEF8797" w:rsidR="00993989" w:rsidRPr="00993989" w:rsidRDefault="00993989" w:rsidP="002D4FCB">
      <w:pPr>
        <w:pStyle w:val="ListParagraph"/>
        <w:numPr>
          <w:ilvl w:val="0"/>
          <w:numId w:val="1"/>
        </w:numPr>
        <w:spacing w:line="360" w:lineRule="auto"/>
        <w:ind w:left="-360" w:right="-720"/>
        <w:rPr>
          <w:rFonts w:ascii="Times New Roman" w:hAnsi="Times New Roman" w:cs="Times New Roman"/>
        </w:rPr>
      </w:pPr>
      <w:r>
        <w:rPr>
          <w:rFonts w:ascii="Times New Roman" w:hAnsi="Times New Roman" w:cs="Times New Roman"/>
        </w:rPr>
        <w:t>Include at least 3 sources you’re thinking of using, an actual outline of what you plan on including in the project</w:t>
      </w:r>
      <w:r w:rsidR="00F13D7D">
        <w:rPr>
          <w:rFonts w:ascii="Times New Roman" w:hAnsi="Times New Roman" w:cs="Times New Roman"/>
        </w:rPr>
        <w:t xml:space="preserve"> (what specific topics will you be discussing)</w:t>
      </w:r>
      <w:r>
        <w:rPr>
          <w:rFonts w:ascii="Times New Roman" w:hAnsi="Times New Roman" w:cs="Times New Roman"/>
        </w:rPr>
        <w:t>, and a description of how you will be doing your project (paper, poster, presentation, interpretive dance, etc.)</w:t>
      </w:r>
    </w:p>
    <w:p w14:paraId="0C4F55E7" w14:textId="36A5AFB4" w:rsidR="00993989" w:rsidRDefault="00E31E16" w:rsidP="002D4FCB">
      <w:pPr>
        <w:spacing w:line="360" w:lineRule="auto"/>
        <w:ind w:left="-720" w:right="-720"/>
        <w:rPr>
          <w:rFonts w:ascii="Times New Roman" w:hAnsi="Times New Roman" w:cs="Times New Roman"/>
        </w:rPr>
      </w:pPr>
      <w:r>
        <w:rPr>
          <w:rFonts w:ascii="Times New Roman" w:hAnsi="Times New Roman" w:cs="Times New Roman"/>
          <w:b/>
        </w:rPr>
        <w:t>April</w:t>
      </w:r>
      <w:r w:rsidR="00F13D7D">
        <w:rPr>
          <w:rFonts w:ascii="Times New Roman" w:hAnsi="Times New Roman" w:cs="Times New Roman"/>
          <w:b/>
        </w:rPr>
        <w:t xml:space="preserve"> </w:t>
      </w:r>
      <w:r>
        <w:rPr>
          <w:rFonts w:ascii="Times New Roman" w:hAnsi="Times New Roman" w:cs="Times New Roman"/>
          <w:b/>
        </w:rPr>
        <w:t>14</w:t>
      </w:r>
      <w:r>
        <w:rPr>
          <w:rFonts w:ascii="Times New Roman" w:hAnsi="Times New Roman" w:cs="Times New Roman"/>
          <w:b/>
          <w:vertAlign w:val="superscript"/>
        </w:rPr>
        <w:t>th</w:t>
      </w:r>
      <w:r w:rsidR="00993989">
        <w:rPr>
          <w:rFonts w:ascii="Times New Roman" w:hAnsi="Times New Roman" w:cs="Times New Roman"/>
          <w:b/>
        </w:rPr>
        <w:t xml:space="preserve">:  </w:t>
      </w:r>
      <w:r w:rsidR="00993989">
        <w:rPr>
          <w:rFonts w:ascii="Times New Roman" w:hAnsi="Times New Roman" w:cs="Times New Roman"/>
        </w:rPr>
        <w:t xml:space="preserve">Project Presentations </w:t>
      </w:r>
    </w:p>
    <w:p w14:paraId="5A9F2581" w14:textId="77777777" w:rsidR="00993989" w:rsidRDefault="00993989" w:rsidP="002D4FCB">
      <w:pPr>
        <w:pStyle w:val="ListParagraph"/>
        <w:numPr>
          <w:ilvl w:val="0"/>
          <w:numId w:val="2"/>
        </w:numPr>
        <w:spacing w:line="360" w:lineRule="auto"/>
        <w:ind w:left="-360" w:right="-720"/>
        <w:rPr>
          <w:rFonts w:ascii="Times New Roman" w:hAnsi="Times New Roman" w:cs="Times New Roman"/>
        </w:rPr>
      </w:pPr>
      <w:r w:rsidRPr="00993989">
        <w:rPr>
          <w:rFonts w:ascii="Times New Roman" w:hAnsi="Times New Roman" w:cs="Times New Roman"/>
        </w:rPr>
        <w:t>If you are presenting, your project is due this date</w:t>
      </w:r>
      <w:r>
        <w:rPr>
          <w:rFonts w:ascii="Times New Roman" w:hAnsi="Times New Roman" w:cs="Times New Roman"/>
        </w:rPr>
        <w:t xml:space="preserve">.  You will receive 3 points of extra credit if you meet the required time </w:t>
      </w:r>
    </w:p>
    <w:p w14:paraId="266EB49C" w14:textId="77777777" w:rsidR="00993989" w:rsidRDefault="00993989" w:rsidP="002D4FCB">
      <w:pPr>
        <w:pStyle w:val="ListParagraph"/>
        <w:numPr>
          <w:ilvl w:val="0"/>
          <w:numId w:val="2"/>
        </w:numPr>
        <w:spacing w:line="360" w:lineRule="auto"/>
        <w:ind w:left="-360" w:right="-720"/>
        <w:rPr>
          <w:rFonts w:ascii="Times New Roman" w:hAnsi="Times New Roman" w:cs="Times New Roman"/>
        </w:rPr>
      </w:pPr>
      <w:r>
        <w:rPr>
          <w:rFonts w:ascii="Times New Roman" w:hAnsi="Times New Roman" w:cs="Times New Roman"/>
        </w:rPr>
        <w:t>10 min if the presentation is your project, 5 min if not</w:t>
      </w:r>
    </w:p>
    <w:p w14:paraId="001389FC" w14:textId="77777777" w:rsidR="00993989" w:rsidRPr="00993989" w:rsidRDefault="00993989" w:rsidP="002D4FCB">
      <w:pPr>
        <w:pStyle w:val="ListParagraph"/>
        <w:numPr>
          <w:ilvl w:val="0"/>
          <w:numId w:val="2"/>
        </w:numPr>
        <w:spacing w:line="360" w:lineRule="auto"/>
        <w:ind w:left="-360" w:right="-720"/>
        <w:rPr>
          <w:rFonts w:ascii="Times New Roman" w:hAnsi="Times New Roman" w:cs="Times New Roman"/>
        </w:rPr>
      </w:pPr>
      <w:r>
        <w:rPr>
          <w:rFonts w:ascii="Times New Roman" w:hAnsi="Times New Roman" w:cs="Times New Roman"/>
        </w:rPr>
        <w:t>Attendance is required for everyone, “lab points” will be graded by evaluations of the presentations</w:t>
      </w:r>
    </w:p>
    <w:p w14:paraId="08A13CB3" w14:textId="51229A67" w:rsidR="00993989" w:rsidRDefault="00E31E16" w:rsidP="002D4FCB">
      <w:pPr>
        <w:spacing w:line="360" w:lineRule="auto"/>
        <w:ind w:left="-720" w:right="-720"/>
        <w:rPr>
          <w:rFonts w:ascii="Times New Roman" w:hAnsi="Times New Roman" w:cs="Times New Roman"/>
        </w:rPr>
      </w:pPr>
      <w:r>
        <w:rPr>
          <w:rFonts w:ascii="Times New Roman" w:hAnsi="Times New Roman" w:cs="Times New Roman"/>
          <w:b/>
        </w:rPr>
        <w:t>April</w:t>
      </w:r>
      <w:r w:rsidR="00993989">
        <w:rPr>
          <w:rFonts w:ascii="Times New Roman" w:hAnsi="Times New Roman" w:cs="Times New Roman"/>
          <w:b/>
        </w:rPr>
        <w:t xml:space="preserve"> </w:t>
      </w:r>
      <w:r w:rsidR="00881F4C">
        <w:rPr>
          <w:rFonts w:ascii="Times New Roman" w:hAnsi="Times New Roman" w:cs="Times New Roman"/>
          <w:b/>
        </w:rPr>
        <w:t>2</w:t>
      </w:r>
      <w:r>
        <w:rPr>
          <w:rFonts w:ascii="Times New Roman" w:hAnsi="Times New Roman" w:cs="Times New Roman"/>
          <w:b/>
        </w:rPr>
        <w:t>1</w:t>
      </w:r>
      <w:r>
        <w:rPr>
          <w:rFonts w:ascii="Times New Roman" w:hAnsi="Times New Roman" w:cs="Times New Roman"/>
          <w:b/>
          <w:vertAlign w:val="superscript"/>
        </w:rPr>
        <w:t>st</w:t>
      </w:r>
      <w:r w:rsidR="00993989">
        <w:rPr>
          <w:rFonts w:ascii="Times New Roman" w:hAnsi="Times New Roman" w:cs="Times New Roman"/>
          <w:b/>
        </w:rPr>
        <w:t>:</w:t>
      </w:r>
      <w:r w:rsidR="00993989">
        <w:rPr>
          <w:rFonts w:ascii="Times New Roman" w:hAnsi="Times New Roman" w:cs="Times New Roman"/>
        </w:rPr>
        <w:t xml:space="preserve">  Last day of labs, Project and Observatory Report Due </w:t>
      </w:r>
    </w:p>
    <w:p w14:paraId="2CA262B1" w14:textId="77777777" w:rsidR="00993989" w:rsidRDefault="00993989" w:rsidP="002D4FCB">
      <w:pPr>
        <w:pStyle w:val="ListParagraph"/>
        <w:numPr>
          <w:ilvl w:val="0"/>
          <w:numId w:val="3"/>
        </w:numPr>
        <w:spacing w:line="360" w:lineRule="auto"/>
        <w:ind w:left="-360" w:right="-720"/>
        <w:rPr>
          <w:rFonts w:ascii="Times New Roman" w:hAnsi="Times New Roman" w:cs="Times New Roman"/>
        </w:rPr>
      </w:pPr>
      <w:r>
        <w:rPr>
          <w:rFonts w:ascii="Times New Roman" w:hAnsi="Times New Roman" w:cs="Times New Roman"/>
        </w:rPr>
        <w:t xml:space="preserve">All projects are due by this date, </w:t>
      </w:r>
      <w:r w:rsidRPr="00E31E16">
        <w:rPr>
          <w:rFonts w:ascii="Times New Roman" w:hAnsi="Times New Roman" w:cs="Times New Roman"/>
          <w:b/>
        </w:rPr>
        <w:t>no exception</w:t>
      </w:r>
    </w:p>
    <w:p w14:paraId="6CB0E241" w14:textId="77777777" w:rsidR="00993989" w:rsidRDefault="00993989" w:rsidP="002D4FCB">
      <w:pPr>
        <w:pStyle w:val="ListParagraph"/>
        <w:numPr>
          <w:ilvl w:val="0"/>
          <w:numId w:val="3"/>
        </w:numPr>
        <w:spacing w:line="360" w:lineRule="auto"/>
        <w:ind w:left="-360" w:right="-720"/>
        <w:rPr>
          <w:rFonts w:ascii="Times New Roman" w:hAnsi="Times New Roman" w:cs="Times New Roman"/>
        </w:rPr>
      </w:pPr>
      <w:r>
        <w:rPr>
          <w:rFonts w:ascii="Times New Roman" w:hAnsi="Times New Roman" w:cs="Times New Roman"/>
        </w:rPr>
        <w:t>The Observatory Report can be found in Lab 28, complete sentences and discussion are required for full credit (10 points)</w:t>
      </w:r>
    </w:p>
    <w:p w14:paraId="58E4C9F4" w14:textId="77777777" w:rsidR="00993989" w:rsidRDefault="00993989" w:rsidP="002D4FCB">
      <w:pPr>
        <w:pStyle w:val="ListParagraph"/>
        <w:numPr>
          <w:ilvl w:val="0"/>
          <w:numId w:val="3"/>
        </w:numPr>
        <w:spacing w:line="360" w:lineRule="auto"/>
        <w:ind w:left="-360" w:right="-720"/>
        <w:rPr>
          <w:rFonts w:ascii="Times New Roman" w:hAnsi="Times New Roman" w:cs="Times New Roman"/>
        </w:rPr>
      </w:pPr>
      <w:r>
        <w:rPr>
          <w:rFonts w:ascii="Times New Roman" w:hAnsi="Times New Roman" w:cs="Times New Roman"/>
        </w:rPr>
        <w:t xml:space="preserve">Suggested Observatories:  HLCO, Georgia Tech, </w:t>
      </w:r>
      <w:proofErr w:type="spellStart"/>
      <w:r>
        <w:rPr>
          <w:rFonts w:ascii="Times New Roman" w:hAnsi="Times New Roman" w:cs="Times New Roman"/>
        </w:rPr>
        <w:t>Fernbank</w:t>
      </w:r>
      <w:proofErr w:type="spellEnd"/>
    </w:p>
    <w:p w14:paraId="3C6F81B3" w14:textId="445B6DB6" w:rsidR="002D4FCB" w:rsidRPr="002D4FCB" w:rsidRDefault="00993989" w:rsidP="002D4FCB">
      <w:pPr>
        <w:pStyle w:val="ListParagraph"/>
        <w:numPr>
          <w:ilvl w:val="0"/>
          <w:numId w:val="3"/>
        </w:numPr>
        <w:spacing w:line="360" w:lineRule="auto"/>
        <w:ind w:left="-360" w:right="-720"/>
        <w:rPr>
          <w:rFonts w:ascii="Times New Roman" w:hAnsi="Times New Roman" w:cs="Times New Roman"/>
        </w:rPr>
      </w:pPr>
      <w:r>
        <w:rPr>
          <w:rFonts w:ascii="Times New Roman" w:hAnsi="Times New Roman" w:cs="Times New Roman"/>
        </w:rPr>
        <w:t xml:space="preserve">Observatory information can be found online at </w:t>
      </w:r>
      <w:hyperlink r:id="rId6" w:history="1">
        <w:r w:rsidR="00E31E16">
          <w:rPr>
            <w:rStyle w:val="Hyperlink"/>
            <w:rFonts w:ascii="Times New Roman" w:hAnsi="Times New Roman" w:cs="Times New Roman"/>
          </w:rPr>
          <w:t>http://www.astro.gsu.edu/lab/</w:t>
        </w:r>
      </w:hyperlink>
    </w:p>
    <w:p w14:paraId="7DE986F0" w14:textId="4DC92313" w:rsidR="00993989" w:rsidRDefault="00E31E16" w:rsidP="002D4FCB">
      <w:pPr>
        <w:spacing w:line="360" w:lineRule="auto"/>
        <w:ind w:left="-720" w:right="-720"/>
        <w:rPr>
          <w:rFonts w:ascii="Times New Roman" w:hAnsi="Times New Roman" w:cs="Times New Roman"/>
        </w:rPr>
      </w:pPr>
      <w:r>
        <w:rPr>
          <w:rFonts w:ascii="Times New Roman" w:hAnsi="Times New Roman" w:cs="Times New Roman"/>
          <w:b/>
        </w:rPr>
        <w:t xml:space="preserve">GSU </w:t>
      </w:r>
      <w:r w:rsidR="005B17CD">
        <w:rPr>
          <w:rFonts w:ascii="Times New Roman" w:hAnsi="Times New Roman" w:cs="Times New Roman"/>
          <w:b/>
        </w:rPr>
        <w:t xml:space="preserve">Observatory </w:t>
      </w:r>
      <w:r>
        <w:rPr>
          <w:rFonts w:ascii="Times New Roman" w:hAnsi="Times New Roman" w:cs="Times New Roman"/>
          <w:b/>
        </w:rPr>
        <w:t>Open House Dates</w:t>
      </w:r>
      <w:r w:rsidR="00993989">
        <w:rPr>
          <w:rFonts w:ascii="Times New Roman" w:hAnsi="Times New Roman" w:cs="Times New Roman"/>
          <w:b/>
        </w:rPr>
        <w:t>:</w:t>
      </w:r>
    </w:p>
    <w:p w14:paraId="3421726A" w14:textId="0F972297" w:rsidR="00993989" w:rsidRDefault="00993989" w:rsidP="002D4FCB">
      <w:pPr>
        <w:pStyle w:val="ListParagraph"/>
        <w:numPr>
          <w:ilvl w:val="0"/>
          <w:numId w:val="4"/>
        </w:numPr>
        <w:spacing w:line="360" w:lineRule="auto"/>
        <w:ind w:left="-360" w:right="-720"/>
        <w:rPr>
          <w:rFonts w:ascii="Times New Roman" w:hAnsi="Times New Roman" w:cs="Times New Roman"/>
        </w:rPr>
      </w:pPr>
      <w:r w:rsidRPr="002D4FCB">
        <w:rPr>
          <w:rFonts w:ascii="Times New Roman" w:hAnsi="Times New Roman" w:cs="Times New Roman"/>
          <w:b/>
        </w:rPr>
        <w:t xml:space="preserve"> </w:t>
      </w:r>
      <w:r w:rsidR="00E31E16" w:rsidRPr="002D4FCB">
        <w:rPr>
          <w:rFonts w:ascii="Times New Roman" w:hAnsi="Times New Roman" w:cs="Times New Roman"/>
          <w:b/>
          <w:i/>
        </w:rPr>
        <w:t>HLCO</w:t>
      </w:r>
      <w:r w:rsidR="00E31E16">
        <w:rPr>
          <w:rFonts w:ascii="Times New Roman" w:hAnsi="Times New Roman" w:cs="Times New Roman"/>
        </w:rPr>
        <w:t>:</w:t>
      </w:r>
      <w:r w:rsidR="005B17CD">
        <w:rPr>
          <w:rFonts w:ascii="Times New Roman" w:hAnsi="Times New Roman" w:cs="Times New Roman"/>
        </w:rPr>
        <w:t xml:space="preserve"> Saturday March 21</w:t>
      </w:r>
      <w:r w:rsidR="005B17CD">
        <w:rPr>
          <w:rFonts w:ascii="Times New Roman" w:hAnsi="Times New Roman" w:cs="Times New Roman"/>
          <w:vertAlign w:val="superscript"/>
        </w:rPr>
        <w:t>st</w:t>
      </w:r>
      <w:r w:rsidR="005B17CD">
        <w:rPr>
          <w:rFonts w:ascii="Times New Roman" w:hAnsi="Times New Roman" w:cs="Times New Roman"/>
        </w:rPr>
        <w:t>, Saturday March 28</w:t>
      </w:r>
      <w:r w:rsidR="005B17CD">
        <w:rPr>
          <w:rFonts w:ascii="Times New Roman" w:hAnsi="Times New Roman" w:cs="Times New Roman"/>
          <w:vertAlign w:val="superscript"/>
        </w:rPr>
        <w:t>th</w:t>
      </w:r>
      <w:r w:rsidR="005B17CD">
        <w:rPr>
          <w:rFonts w:ascii="Times New Roman" w:hAnsi="Times New Roman" w:cs="Times New Roman"/>
        </w:rPr>
        <w:t>, Saturday April 18</w:t>
      </w:r>
      <w:r w:rsidR="005B17CD">
        <w:rPr>
          <w:rFonts w:ascii="Times New Roman" w:hAnsi="Times New Roman" w:cs="Times New Roman"/>
          <w:vertAlign w:val="superscript"/>
        </w:rPr>
        <w:t>th</w:t>
      </w:r>
      <w:r w:rsidR="005B17CD">
        <w:rPr>
          <w:rFonts w:ascii="Times New Roman" w:hAnsi="Times New Roman" w:cs="Times New Roman"/>
        </w:rPr>
        <w:t xml:space="preserve"> </w:t>
      </w:r>
    </w:p>
    <w:p w14:paraId="3416C0EA" w14:textId="4AFC4428" w:rsidR="005B17CD" w:rsidRPr="005B17CD" w:rsidRDefault="005B17CD" w:rsidP="002D4FCB">
      <w:pPr>
        <w:pStyle w:val="ListParagraph"/>
        <w:numPr>
          <w:ilvl w:val="0"/>
          <w:numId w:val="4"/>
        </w:numPr>
        <w:spacing w:line="360" w:lineRule="auto"/>
        <w:ind w:left="-360" w:right="-720"/>
        <w:rPr>
          <w:rFonts w:ascii="Times New Roman" w:hAnsi="Times New Roman" w:cs="Times New Roman"/>
        </w:rPr>
      </w:pPr>
      <w:r>
        <w:rPr>
          <w:rFonts w:ascii="Times New Roman" w:hAnsi="Times New Roman" w:cs="Times New Roman"/>
        </w:rPr>
        <w:t xml:space="preserve">For HLCO open houses, arrive at or after sunset: </w:t>
      </w:r>
      <w:hyperlink r:id="rId7" w:history="1">
        <w:r w:rsidRPr="005B17CD">
          <w:rPr>
            <w:rStyle w:val="Hyperlink"/>
            <w:rFonts w:ascii="Times New Roman" w:hAnsi="Times New Roman" w:cs="Times New Roman"/>
          </w:rPr>
          <w:t>Check Link</w:t>
        </w:r>
      </w:hyperlink>
      <w:r>
        <w:rPr>
          <w:rFonts w:ascii="Times New Roman" w:hAnsi="Times New Roman" w:cs="Times New Roman"/>
        </w:rPr>
        <w:t>, set to Atlanta</w:t>
      </w:r>
    </w:p>
    <w:p w14:paraId="2B9DAE8A" w14:textId="0021E621" w:rsidR="005B17CD" w:rsidRDefault="002D4FCB" w:rsidP="002D4FCB">
      <w:pPr>
        <w:pStyle w:val="ListParagraph"/>
        <w:numPr>
          <w:ilvl w:val="0"/>
          <w:numId w:val="4"/>
        </w:numPr>
        <w:spacing w:line="360" w:lineRule="auto"/>
        <w:ind w:left="-360" w:right="-720"/>
        <w:rPr>
          <w:rFonts w:ascii="Times New Roman" w:hAnsi="Times New Roman" w:cs="Times New Roman"/>
        </w:rPr>
      </w:pPr>
      <w:r>
        <w:rPr>
          <w:rFonts w:ascii="Times New Roman" w:hAnsi="Times New Roman" w:cs="Times New Roman"/>
          <w:b/>
          <w:i/>
        </w:rPr>
        <w:t>On-</w:t>
      </w:r>
      <w:r w:rsidR="00E31E16" w:rsidRPr="002D4FCB">
        <w:rPr>
          <w:rFonts w:ascii="Times New Roman" w:hAnsi="Times New Roman" w:cs="Times New Roman"/>
          <w:b/>
          <w:i/>
        </w:rPr>
        <w:t>Campus Observing</w:t>
      </w:r>
      <w:r w:rsidR="00E31E16">
        <w:rPr>
          <w:rFonts w:ascii="Times New Roman" w:hAnsi="Times New Roman" w:cs="Times New Roman"/>
        </w:rPr>
        <w:t>:</w:t>
      </w:r>
      <w:r w:rsidR="005B17CD">
        <w:rPr>
          <w:rFonts w:ascii="Times New Roman" w:hAnsi="Times New Roman" w:cs="Times New Roman"/>
        </w:rPr>
        <w:t xml:space="preserve"> Need to sign up with me in advance to attend</w:t>
      </w:r>
    </w:p>
    <w:p w14:paraId="1EB3D2C8" w14:textId="5C0BFDD6" w:rsidR="002D4FCB" w:rsidRPr="002D4FCB" w:rsidRDefault="002D4FCB" w:rsidP="002D4FCB">
      <w:pPr>
        <w:pStyle w:val="ListParagraph"/>
        <w:numPr>
          <w:ilvl w:val="0"/>
          <w:numId w:val="4"/>
        </w:numPr>
        <w:spacing w:line="360" w:lineRule="auto"/>
        <w:ind w:left="-360" w:right="-720"/>
        <w:rPr>
          <w:rFonts w:ascii="Times New Roman" w:hAnsi="Times New Roman" w:cs="Times New Roman"/>
        </w:rPr>
      </w:pPr>
      <w:r>
        <w:rPr>
          <w:rFonts w:ascii="Times New Roman" w:hAnsi="Times New Roman" w:cs="Times New Roman"/>
        </w:rPr>
        <w:t>Monday February 23</w:t>
      </w:r>
      <w:r w:rsidRPr="002D4FCB">
        <w:rPr>
          <w:rFonts w:ascii="Times New Roman" w:hAnsi="Times New Roman" w:cs="Times New Roman"/>
          <w:vertAlign w:val="superscript"/>
        </w:rPr>
        <w:t>rd</w:t>
      </w:r>
      <w:r>
        <w:rPr>
          <w:rFonts w:ascii="Times New Roman" w:hAnsi="Times New Roman" w:cs="Times New Roman"/>
        </w:rPr>
        <w:t xml:space="preserve"> at 6:30PM, </w:t>
      </w:r>
      <w:r w:rsidRPr="002D4FCB">
        <w:rPr>
          <w:rFonts w:ascii="Times New Roman" w:hAnsi="Times New Roman" w:cs="Times New Roman"/>
        </w:rPr>
        <w:t>Tuesday</w:t>
      </w:r>
      <w:r>
        <w:rPr>
          <w:rFonts w:ascii="Times New Roman" w:hAnsi="Times New Roman" w:cs="Times New Roman"/>
        </w:rPr>
        <w:t xml:space="preserve"> March 31</w:t>
      </w:r>
      <w:r w:rsidRPr="002D4FCB">
        <w:rPr>
          <w:rFonts w:ascii="Times New Roman" w:hAnsi="Times New Roman" w:cs="Times New Roman"/>
          <w:vertAlign w:val="superscript"/>
        </w:rPr>
        <w:t>st</w:t>
      </w:r>
      <w:r>
        <w:rPr>
          <w:rFonts w:ascii="Times New Roman" w:hAnsi="Times New Roman" w:cs="Times New Roman"/>
        </w:rPr>
        <w:t xml:space="preserve"> at 8:30PM, Wednesday April 15</w:t>
      </w:r>
      <w:r w:rsidRPr="002D4FCB">
        <w:rPr>
          <w:rFonts w:ascii="Times New Roman" w:hAnsi="Times New Roman" w:cs="Times New Roman"/>
          <w:vertAlign w:val="superscript"/>
        </w:rPr>
        <w:t>th</w:t>
      </w:r>
      <w:r>
        <w:rPr>
          <w:rFonts w:ascii="Times New Roman" w:hAnsi="Times New Roman" w:cs="Times New Roman"/>
        </w:rPr>
        <w:t xml:space="preserve"> at 8:30PM</w:t>
      </w:r>
    </w:p>
    <w:p w14:paraId="05723690" w14:textId="44FD1731" w:rsidR="002D4FCB" w:rsidRPr="002D4FCB" w:rsidRDefault="002D4FCB" w:rsidP="002D4FCB">
      <w:pPr>
        <w:pStyle w:val="ListParagraph"/>
        <w:numPr>
          <w:ilvl w:val="0"/>
          <w:numId w:val="4"/>
        </w:numPr>
        <w:spacing w:line="360" w:lineRule="auto"/>
        <w:ind w:left="-360" w:right="-720"/>
        <w:rPr>
          <w:rFonts w:ascii="Times New Roman" w:hAnsi="Times New Roman" w:cs="Times New Roman"/>
        </w:rPr>
      </w:pPr>
      <w:r>
        <w:rPr>
          <w:rFonts w:ascii="Times New Roman" w:hAnsi="Times New Roman" w:cs="Times New Roman"/>
        </w:rPr>
        <w:t xml:space="preserve">There </w:t>
      </w:r>
      <w:proofErr w:type="gramStart"/>
      <w:r>
        <w:rPr>
          <w:rFonts w:ascii="Times New Roman" w:hAnsi="Times New Roman" w:cs="Times New Roman"/>
        </w:rPr>
        <w:t>is</w:t>
      </w:r>
      <w:proofErr w:type="gramEnd"/>
      <w:r>
        <w:rPr>
          <w:rFonts w:ascii="Times New Roman" w:hAnsi="Times New Roman" w:cs="Times New Roman"/>
        </w:rPr>
        <w:t xml:space="preserve"> a limited number of students which we can allow on the roof for on-campus observing. </w:t>
      </w:r>
      <w:bookmarkStart w:id="0" w:name="_GoBack"/>
      <w:bookmarkEnd w:id="0"/>
      <w:r>
        <w:rPr>
          <w:rFonts w:ascii="Times New Roman" w:hAnsi="Times New Roman" w:cs="Times New Roman"/>
        </w:rPr>
        <w:t>Because of this, you need to email me and let know if you would like to attend one of these dates. Information about exactly when and where to meet as well as any cancellations will be provided by the TA in charge of the given date.</w:t>
      </w:r>
    </w:p>
    <w:sectPr w:rsidR="002D4FCB" w:rsidRPr="002D4FCB" w:rsidSect="002D4FCB">
      <w:pgSz w:w="12240" w:h="15840"/>
      <w:pgMar w:top="99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2F8"/>
    <w:multiLevelType w:val="hybridMultilevel"/>
    <w:tmpl w:val="EB7CA8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E90A7C"/>
    <w:multiLevelType w:val="multilevel"/>
    <w:tmpl w:val="A2AE607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3F6D6DCB"/>
    <w:multiLevelType w:val="hybridMultilevel"/>
    <w:tmpl w:val="A2AE60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2F7D1B"/>
    <w:multiLevelType w:val="hybridMultilevel"/>
    <w:tmpl w:val="7E481C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B92B0E"/>
    <w:multiLevelType w:val="hybridMultilevel"/>
    <w:tmpl w:val="F95828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989"/>
    <w:rsid w:val="002D4FCB"/>
    <w:rsid w:val="00334855"/>
    <w:rsid w:val="003604E6"/>
    <w:rsid w:val="005B17CD"/>
    <w:rsid w:val="00881F4C"/>
    <w:rsid w:val="00993989"/>
    <w:rsid w:val="00B5425B"/>
    <w:rsid w:val="00E31E16"/>
    <w:rsid w:val="00F13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366927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989"/>
    <w:pPr>
      <w:ind w:left="720"/>
      <w:contextualSpacing/>
    </w:pPr>
  </w:style>
  <w:style w:type="character" w:styleId="Hyperlink">
    <w:name w:val="Hyperlink"/>
    <w:basedOn w:val="DefaultParagraphFont"/>
    <w:uiPriority w:val="99"/>
    <w:unhideWhenUsed/>
    <w:rsid w:val="00993989"/>
    <w:rPr>
      <w:color w:val="0000FF" w:themeColor="hyperlink"/>
      <w:u w:val="single"/>
    </w:rPr>
  </w:style>
  <w:style w:type="character" w:styleId="FollowedHyperlink">
    <w:name w:val="FollowedHyperlink"/>
    <w:basedOn w:val="DefaultParagraphFont"/>
    <w:uiPriority w:val="99"/>
    <w:semiHidden/>
    <w:unhideWhenUsed/>
    <w:rsid w:val="00E31E1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989"/>
    <w:pPr>
      <w:ind w:left="720"/>
      <w:contextualSpacing/>
    </w:pPr>
  </w:style>
  <w:style w:type="character" w:styleId="Hyperlink">
    <w:name w:val="Hyperlink"/>
    <w:basedOn w:val="DefaultParagraphFont"/>
    <w:uiPriority w:val="99"/>
    <w:unhideWhenUsed/>
    <w:rsid w:val="00993989"/>
    <w:rPr>
      <w:color w:val="0000FF" w:themeColor="hyperlink"/>
      <w:u w:val="single"/>
    </w:rPr>
  </w:style>
  <w:style w:type="character" w:styleId="FollowedHyperlink">
    <w:name w:val="FollowedHyperlink"/>
    <w:basedOn w:val="DefaultParagraphFont"/>
    <w:uiPriority w:val="99"/>
    <w:semiHidden/>
    <w:unhideWhenUsed/>
    <w:rsid w:val="00E31E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09195">
      <w:bodyDiv w:val="1"/>
      <w:marLeft w:val="0"/>
      <w:marRight w:val="0"/>
      <w:marTop w:val="0"/>
      <w:marBottom w:val="0"/>
      <w:divBdr>
        <w:top w:val="none" w:sz="0" w:space="0" w:color="auto"/>
        <w:left w:val="none" w:sz="0" w:space="0" w:color="auto"/>
        <w:bottom w:val="none" w:sz="0" w:space="0" w:color="auto"/>
        <w:right w:val="none" w:sz="0" w:space="0" w:color="auto"/>
      </w:divBdr>
    </w:div>
    <w:div w:id="173031945">
      <w:bodyDiv w:val="1"/>
      <w:marLeft w:val="0"/>
      <w:marRight w:val="0"/>
      <w:marTop w:val="0"/>
      <w:marBottom w:val="0"/>
      <w:divBdr>
        <w:top w:val="none" w:sz="0" w:space="0" w:color="auto"/>
        <w:left w:val="none" w:sz="0" w:space="0" w:color="auto"/>
        <w:bottom w:val="none" w:sz="0" w:space="0" w:color="auto"/>
        <w:right w:val="none" w:sz="0" w:space="0" w:color="auto"/>
      </w:divBdr>
    </w:div>
    <w:div w:id="252321715">
      <w:bodyDiv w:val="1"/>
      <w:marLeft w:val="0"/>
      <w:marRight w:val="0"/>
      <w:marTop w:val="0"/>
      <w:marBottom w:val="0"/>
      <w:divBdr>
        <w:top w:val="none" w:sz="0" w:space="0" w:color="auto"/>
        <w:left w:val="none" w:sz="0" w:space="0" w:color="auto"/>
        <w:bottom w:val="none" w:sz="0" w:space="0" w:color="auto"/>
        <w:right w:val="none" w:sz="0" w:space="0" w:color="auto"/>
      </w:divBdr>
    </w:div>
    <w:div w:id="252861411">
      <w:bodyDiv w:val="1"/>
      <w:marLeft w:val="0"/>
      <w:marRight w:val="0"/>
      <w:marTop w:val="0"/>
      <w:marBottom w:val="0"/>
      <w:divBdr>
        <w:top w:val="none" w:sz="0" w:space="0" w:color="auto"/>
        <w:left w:val="none" w:sz="0" w:space="0" w:color="auto"/>
        <w:bottom w:val="none" w:sz="0" w:space="0" w:color="auto"/>
        <w:right w:val="none" w:sz="0" w:space="0" w:color="auto"/>
      </w:divBdr>
    </w:div>
    <w:div w:id="668216738">
      <w:bodyDiv w:val="1"/>
      <w:marLeft w:val="0"/>
      <w:marRight w:val="0"/>
      <w:marTop w:val="0"/>
      <w:marBottom w:val="0"/>
      <w:divBdr>
        <w:top w:val="none" w:sz="0" w:space="0" w:color="auto"/>
        <w:left w:val="none" w:sz="0" w:space="0" w:color="auto"/>
        <w:bottom w:val="none" w:sz="0" w:space="0" w:color="auto"/>
        <w:right w:val="none" w:sz="0" w:space="0" w:color="auto"/>
      </w:divBdr>
    </w:div>
    <w:div w:id="830832476">
      <w:bodyDiv w:val="1"/>
      <w:marLeft w:val="0"/>
      <w:marRight w:val="0"/>
      <w:marTop w:val="0"/>
      <w:marBottom w:val="0"/>
      <w:divBdr>
        <w:top w:val="none" w:sz="0" w:space="0" w:color="auto"/>
        <w:left w:val="none" w:sz="0" w:space="0" w:color="auto"/>
        <w:bottom w:val="none" w:sz="0" w:space="0" w:color="auto"/>
        <w:right w:val="none" w:sz="0" w:space="0" w:color="auto"/>
      </w:divBdr>
    </w:div>
    <w:div w:id="1061900748">
      <w:bodyDiv w:val="1"/>
      <w:marLeft w:val="0"/>
      <w:marRight w:val="0"/>
      <w:marTop w:val="0"/>
      <w:marBottom w:val="0"/>
      <w:divBdr>
        <w:top w:val="none" w:sz="0" w:space="0" w:color="auto"/>
        <w:left w:val="none" w:sz="0" w:space="0" w:color="auto"/>
        <w:bottom w:val="none" w:sz="0" w:space="0" w:color="auto"/>
        <w:right w:val="none" w:sz="0" w:space="0" w:color="auto"/>
      </w:divBdr>
    </w:div>
    <w:div w:id="20031959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astro.gsu.edu/lab/" TargetMode="External"/><Relationship Id="rId7" Type="http://schemas.openxmlformats.org/officeDocument/2006/relationships/hyperlink" Target="http://www.calendar-365.com/calendar/2015/March.htm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335</Words>
  <Characters>1914</Characters>
  <Application>Microsoft Macintosh Word</Application>
  <DocSecurity>0</DocSecurity>
  <Lines>15</Lines>
  <Paragraphs>4</Paragraphs>
  <ScaleCrop>false</ScaleCrop>
  <Company/>
  <LinksUpToDate>false</LinksUpToDate>
  <CharactersWithSpaces>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Pope</dc:creator>
  <cp:keywords/>
  <dc:description/>
  <cp:lastModifiedBy>Crystal Pope</cp:lastModifiedBy>
  <cp:revision>3</cp:revision>
  <cp:lastPrinted>2014-02-07T17:37:00Z</cp:lastPrinted>
  <dcterms:created xsi:type="dcterms:W3CDTF">2015-02-02T21:11:00Z</dcterms:created>
  <dcterms:modified xsi:type="dcterms:W3CDTF">2015-02-02T21:28:00Z</dcterms:modified>
</cp:coreProperties>
</file>